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D4" w:rsidRDefault="005C27D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05"/>
        <w:gridCol w:w="1613"/>
        <w:gridCol w:w="1781"/>
        <w:gridCol w:w="2782"/>
        <w:gridCol w:w="1745"/>
        <w:gridCol w:w="2256"/>
        <w:gridCol w:w="1912"/>
      </w:tblGrid>
      <w:tr w:rsidR="005C27D4" w:rsidTr="006A20F6">
        <w:tc>
          <w:tcPr>
            <w:tcW w:w="13994" w:type="dxa"/>
            <w:gridSpan w:val="7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4E7FC0" w:rsidTr="00180095">
        <w:tc>
          <w:tcPr>
            <w:tcW w:w="1999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682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843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2976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843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1651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4E7FC0" w:rsidTr="00180095">
        <w:tc>
          <w:tcPr>
            <w:tcW w:w="1999" w:type="dxa"/>
          </w:tcPr>
          <w:p w:rsidR="005C27D4" w:rsidRPr="007174A0" w:rsidRDefault="00677460" w:rsidP="0067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Veterinerlik </w:t>
            </w:r>
            <w:r w:rsidR="007174A0" w:rsidRPr="007174A0">
              <w:rPr>
                <w:rFonts w:ascii="Times New Roman" w:hAnsi="Times New Roman" w:cs="Times New Roman"/>
                <w:sz w:val="24"/>
                <w:szCs w:val="24"/>
              </w:rPr>
              <w:t>Farmakoloji ve Toksikoloji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682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602540001</w:t>
            </w:r>
          </w:p>
        </w:tc>
        <w:tc>
          <w:tcPr>
            <w:tcW w:w="1843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ÖZKAN MEŞECİKLİ</w:t>
            </w:r>
          </w:p>
        </w:tc>
        <w:tc>
          <w:tcPr>
            <w:tcW w:w="2976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Propolisin</w:t>
            </w:r>
            <w:proofErr w:type="spellEnd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ekstraksiyonunda</w:t>
            </w:r>
            <w:proofErr w:type="spellEnd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 xml:space="preserve"> etkili olan faktörler</w:t>
            </w:r>
          </w:p>
        </w:tc>
        <w:tc>
          <w:tcPr>
            <w:tcW w:w="1843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:rsidR="007174A0" w:rsidRPr="007174A0" w:rsidRDefault="007174A0" w:rsidP="0071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651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Veteriner Fakültesi A Blok, Küçük Derslik</w:t>
            </w:r>
          </w:p>
        </w:tc>
        <w:tc>
          <w:tcPr>
            <w:tcW w:w="2000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BE0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Dr. Hasan Hüseyin ORUÇ</w:t>
            </w:r>
          </w:p>
        </w:tc>
      </w:tr>
      <w:tr w:rsidR="004E7FC0" w:rsidTr="00180095">
        <w:tc>
          <w:tcPr>
            <w:tcW w:w="1999" w:type="dxa"/>
          </w:tcPr>
          <w:p w:rsidR="005C27D4" w:rsidRPr="007174A0" w:rsidRDefault="0067746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Veterinerlik </w:t>
            </w: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Farmakoloji ve Toksikolo</w:t>
            </w:r>
            <w:bookmarkStart w:id="0" w:name="_GoBack"/>
            <w:bookmarkEnd w:id="0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682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602540002</w:t>
            </w:r>
          </w:p>
        </w:tc>
        <w:tc>
          <w:tcPr>
            <w:tcW w:w="1843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ÖZGE İLKOVA YILDIZ</w:t>
            </w:r>
          </w:p>
        </w:tc>
        <w:tc>
          <w:tcPr>
            <w:tcW w:w="2976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Kardiovasküler</w:t>
            </w:r>
            <w:proofErr w:type="spellEnd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 xml:space="preserve"> sistemde kullanılan aktif bileşenler</w:t>
            </w:r>
          </w:p>
        </w:tc>
        <w:tc>
          <w:tcPr>
            <w:tcW w:w="1843" w:type="dxa"/>
          </w:tcPr>
          <w:p w:rsidR="007174A0" w:rsidRPr="007174A0" w:rsidRDefault="007174A0" w:rsidP="0071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:rsidR="005C27D4" w:rsidRPr="007174A0" w:rsidRDefault="007174A0" w:rsidP="0071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651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Veteriner Fakültesi A Blok, Küçük Derslik</w:t>
            </w:r>
          </w:p>
        </w:tc>
        <w:tc>
          <w:tcPr>
            <w:tcW w:w="2000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BE0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Dr. Murat CENGİZ</w:t>
            </w:r>
          </w:p>
        </w:tc>
      </w:tr>
      <w:tr w:rsidR="004E7FC0" w:rsidTr="00180095">
        <w:tc>
          <w:tcPr>
            <w:tcW w:w="1999" w:type="dxa"/>
          </w:tcPr>
          <w:p w:rsidR="005C27D4" w:rsidRPr="00BE0229" w:rsidRDefault="0067746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Veterinerlik </w:t>
            </w: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Farmakoloji ve Toksikoloji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682" w:type="dxa"/>
          </w:tcPr>
          <w:p w:rsidR="005C27D4" w:rsidRPr="00BE0229" w:rsidRDefault="00296788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602540003</w:t>
            </w:r>
          </w:p>
        </w:tc>
        <w:tc>
          <w:tcPr>
            <w:tcW w:w="1843" w:type="dxa"/>
          </w:tcPr>
          <w:p w:rsidR="005C27D4" w:rsidRPr="00BE0229" w:rsidRDefault="00BE0229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29">
              <w:rPr>
                <w:rFonts w:ascii="Times New Roman" w:hAnsi="Times New Roman" w:cs="Times New Roman"/>
                <w:sz w:val="24"/>
                <w:szCs w:val="24"/>
              </w:rPr>
              <w:t>SAMET KAYAR</w:t>
            </w:r>
          </w:p>
        </w:tc>
        <w:tc>
          <w:tcPr>
            <w:tcW w:w="2976" w:type="dxa"/>
          </w:tcPr>
          <w:p w:rsidR="005C27D4" w:rsidRPr="00BE0229" w:rsidRDefault="00BE0229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29">
              <w:rPr>
                <w:rFonts w:ascii="Times New Roman" w:hAnsi="Times New Roman" w:cs="Times New Roman"/>
                <w:sz w:val="24"/>
                <w:szCs w:val="24"/>
              </w:rPr>
              <w:t xml:space="preserve">Küçük hayvanlarda </w:t>
            </w:r>
            <w:proofErr w:type="spellStart"/>
            <w:r w:rsidRPr="00BE0229">
              <w:rPr>
                <w:rFonts w:ascii="Times New Roman" w:hAnsi="Times New Roman" w:cs="Times New Roman"/>
                <w:sz w:val="24"/>
                <w:szCs w:val="24"/>
              </w:rPr>
              <w:t>sedasyon</w:t>
            </w:r>
            <w:proofErr w:type="spellEnd"/>
            <w:r w:rsidRPr="00BE0229">
              <w:rPr>
                <w:rFonts w:ascii="Times New Roman" w:hAnsi="Times New Roman" w:cs="Times New Roman"/>
                <w:sz w:val="24"/>
                <w:szCs w:val="24"/>
              </w:rPr>
              <w:t xml:space="preserve"> protokollerinin farmakolojik yönden değerlendirilmesi</w:t>
            </w:r>
          </w:p>
        </w:tc>
        <w:tc>
          <w:tcPr>
            <w:tcW w:w="1843" w:type="dxa"/>
          </w:tcPr>
          <w:p w:rsidR="00BE0229" w:rsidRPr="00BE0229" w:rsidRDefault="00BE0229" w:rsidP="00BE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29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:rsidR="005C27D4" w:rsidRPr="00BE0229" w:rsidRDefault="00BE0229" w:rsidP="00BE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2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1651" w:type="dxa"/>
          </w:tcPr>
          <w:p w:rsidR="005C27D4" w:rsidRPr="00BE0229" w:rsidRDefault="00BE0229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29">
              <w:rPr>
                <w:rFonts w:ascii="Times New Roman" w:hAnsi="Times New Roman" w:cs="Times New Roman"/>
                <w:sz w:val="24"/>
                <w:szCs w:val="24"/>
              </w:rPr>
              <w:t>Veteriner Fakültesi A Blok, Küçük Derslik</w:t>
            </w:r>
          </w:p>
        </w:tc>
        <w:tc>
          <w:tcPr>
            <w:tcW w:w="2000" w:type="dxa"/>
          </w:tcPr>
          <w:p w:rsidR="005C27D4" w:rsidRPr="00BE0229" w:rsidRDefault="00BE0229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29">
              <w:rPr>
                <w:rFonts w:ascii="Times New Roman" w:hAnsi="Times New Roman" w:cs="Times New Roman"/>
                <w:sz w:val="24"/>
                <w:szCs w:val="24"/>
              </w:rPr>
              <w:t>Prof. Dr. Songül SONAL</w:t>
            </w:r>
          </w:p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</w:tbl>
    <w:p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C0F0A"/>
    <w:rsid w:val="00180095"/>
    <w:rsid w:val="00270441"/>
    <w:rsid w:val="00296788"/>
    <w:rsid w:val="003301FB"/>
    <w:rsid w:val="004E7DBD"/>
    <w:rsid w:val="004E7FC0"/>
    <w:rsid w:val="00592A3B"/>
    <w:rsid w:val="005C27D4"/>
    <w:rsid w:val="00677460"/>
    <w:rsid w:val="006B1CAC"/>
    <w:rsid w:val="007174A0"/>
    <w:rsid w:val="0083428A"/>
    <w:rsid w:val="00851127"/>
    <w:rsid w:val="00A91183"/>
    <w:rsid w:val="00BE0229"/>
    <w:rsid w:val="00CB5458"/>
    <w:rsid w:val="00DE7474"/>
    <w:rsid w:val="00E25463"/>
    <w:rsid w:val="00EB4EFC"/>
    <w:rsid w:val="00E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5921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2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2026-04-03T11:26:00Z</dcterms:created>
  <dcterms:modified xsi:type="dcterms:W3CDTF">2026-04-03T11:26:00Z</dcterms:modified>
</cp:coreProperties>
</file>